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ascii="Times New Roman" w:hAnsi="Times New Roman" w:eastAsia="宋体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宋体" w:cs="Times New Roman"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授权委托书</w:t>
      </w:r>
    </w:p>
    <w:p>
      <w:pPr>
        <w:spacing w:line="360" w:lineRule="auto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  <w:r>
        <w:rPr>
          <w:rFonts w:ascii="Times New Roman" w:hAnsi="Times New Roman" w:eastAsia="仿宋" w:cs="Times New Roman"/>
          <w:bCs/>
          <w:sz w:val="30"/>
          <w:szCs w:val="30"/>
        </w:rPr>
        <w:t xml:space="preserve">致: </w:t>
      </w:r>
      <w:r>
        <w:rPr>
          <w:rFonts w:hint="eastAsia" w:ascii="Times New Roman" w:hAnsi="Times New Roman" w:eastAsia="仿宋" w:cs="Times New Roman"/>
          <w:bCs/>
          <w:sz w:val="30"/>
          <w:szCs w:val="30"/>
          <w:lang w:val="en-US" w:eastAsia="zh-CN"/>
        </w:rPr>
        <w:t>安徽省国有资本运营控股集团有限公司</w:t>
      </w:r>
    </w:p>
    <w:p>
      <w:pPr>
        <w:spacing w:line="360" w:lineRule="auto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本授权书申明: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sz w:val="30"/>
          <w:szCs w:val="30"/>
        </w:rPr>
        <w:t>（机构名称）负责人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（姓名），特代表本评估机构 </w:t>
      </w:r>
      <w:r>
        <w:rPr>
          <w:rFonts w:hint="eastAsia" w:ascii="Times New Roman" w:hAnsi="Times New Roman" w:eastAsia="仿宋" w:cs="Times New Roman"/>
          <w:sz w:val="30"/>
          <w:szCs w:val="30"/>
        </w:rPr>
        <w:t>（</w:t>
      </w:r>
      <w:r>
        <w:rPr>
          <w:rFonts w:ascii="Times New Roman" w:hAnsi="Times New Roman" w:eastAsia="仿宋" w:cs="Times New Roman"/>
          <w:sz w:val="30"/>
          <w:szCs w:val="30"/>
        </w:rPr>
        <w:t>以下称“参评方”</w:t>
      </w:r>
      <w:r>
        <w:rPr>
          <w:rFonts w:hint="eastAsia" w:ascii="Times New Roman" w:hAnsi="Times New Roman" w:eastAsia="仿宋" w:cs="Times New Roman"/>
          <w:sz w:val="30"/>
          <w:szCs w:val="30"/>
        </w:rPr>
        <w:t>）</w:t>
      </w:r>
      <w:r>
        <w:rPr>
          <w:rFonts w:ascii="Times New Roman" w:hAnsi="Times New Roman" w:eastAsia="仿宋" w:cs="Times New Roman"/>
          <w:sz w:val="30"/>
          <w:szCs w:val="30"/>
        </w:rPr>
        <w:t>授权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仿宋" w:cs="Times New Roman"/>
          <w:sz w:val="30"/>
          <w:szCs w:val="30"/>
        </w:rPr>
        <w:t>（</w:t>
      </w:r>
      <w:r>
        <w:rPr>
          <w:rFonts w:ascii="Times New Roman" w:hAnsi="Times New Roman" w:eastAsia="仿宋" w:cs="Times New Roman"/>
          <w:sz w:val="30"/>
          <w:szCs w:val="30"/>
        </w:rPr>
        <w:t>被授权人姓名</w:t>
      </w:r>
      <w:r>
        <w:rPr>
          <w:rFonts w:hint="eastAsia" w:ascii="Times New Roman" w:hAnsi="Times New Roman" w:eastAsia="仿宋" w:cs="Times New Roman"/>
          <w:sz w:val="30"/>
          <w:szCs w:val="30"/>
        </w:rPr>
        <w:t>）</w:t>
      </w:r>
      <w:r>
        <w:rPr>
          <w:rFonts w:ascii="Times New Roman" w:hAnsi="Times New Roman" w:eastAsia="仿宋" w:cs="Times New Roman"/>
          <w:sz w:val="30"/>
          <w:szCs w:val="30"/>
        </w:rPr>
        <w:t>为正式的合法代理人，参加贵集团评估机构备选库项目的评选活动，以参评方的名义递交文件并处理与此有关的一切事务，本评估机构将承担代理人行为的一切法律责任和后果。</w:t>
      </w:r>
    </w:p>
    <w:tbl>
      <w:tblPr>
        <w:tblStyle w:val="5"/>
        <w:tblpPr w:leftFromText="180" w:rightFromText="180" w:vertAnchor="text" w:horzAnchor="margin" w:tblpXSpec="center" w:tblpY="1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被授权人姓名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职        务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 份证号 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通 讯  地 址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邮 政  编 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电        话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传        真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电 子  信 箱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负责人签名：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  被授权人签名：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</w:t>
      </w:r>
    </w:p>
    <w:p>
      <w:pPr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日       期：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日      期：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</w:t>
      </w:r>
    </w:p>
    <w:p>
      <w:pPr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        </w:t>
      </w:r>
    </w:p>
    <w:p>
      <w:pPr>
        <w:spacing w:line="360" w:lineRule="auto"/>
        <w:ind w:firstLine="4500" w:firstLineChars="15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 </w:t>
      </w:r>
      <w:r>
        <w:rPr>
          <w:rFonts w:ascii="Times New Roman" w:hAnsi="Times New Roman" w:eastAsia="仿宋" w:cs="Times New Roman"/>
          <w:sz w:val="30"/>
          <w:szCs w:val="30"/>
        </w:rPr>
        <w:t>公章：</w:t>
      </w:r>
    </w:p>
    <w:p>
      <w:pPr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10116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E"/>
    <w:rsid w:val="00016892"/>
    <w:rsid w:val="00050026"/>
    <w:rsid w:val="000834B8"/>
    <w:rsid w:val="001368DC"/>
    <w:rsid w:val="0017335F"/>
    <w:rsid w:val="002910CC"/>
    <w:rsid w:val="002C4B9C"/>
    <w:rsid w:val="002E7DD3"/>
    <w:rsid w:val="00306147"/>
    <w:rsid w:val="003347C5"/>
    <w:rsid w:val="00371701"/>
    <w:rsid w:val="0039278E"/>
    <w:rsid w:val="003B6D0A"/>
    <w:rsid w:val="003D4836"/>
    <w:rsid w:val="00434D2C"/>
    <w:rsid w:val="00455F88"/>
    <w:rsid w:val="00474DA3"/>
    <w:rsid w:val="0047547F"/>
    <w:rsid w:val="004923F2"/>
    <w:rsid w:val="004924EE"/>
    <w:rsid w:val="004B5F66"/>
    <w:rsid w:val="004F2BE2"/>
    <w:rsid w:val="0056569A"/>
    <w:rsid w:val="005675AC"/>
    <w:rsid w:val="005F7F3A"/>
    <w:rsid w:val="00665994"/>
    <w:rsid w:val="00666062"/>
    <w:rsid w:val="00672B30"/>
    <w:rsid w:val="006B5FD4"/>
    <w:rsid w:val="006E623B"/>
    <w:rsid w:val="00732413"/>
    <w:rsid w:val="007377B2"/>
    <w:rsid w:val="0075450B"/>
    <w:rsid w:val="00760100"/>
    <w:rsid w:val="007E1FA7"/>
    <w:rsid w:val="007E3298"/>
    <w:rsid w:val="00841A4E"/>
    <w:rsid w:val="00925E5E"/>
    <w:rsid w:val="00932DE6"/>
    <w:rsid w:val="00967A67"/>
    <w:rsid w:val="009D3975"/>
    <w:rsid w:val="009E2E1E"/>
    <w:rsid w:val="00A10F96"/>
    <w:rsid w:val="00A44764"/>
    <w:rsid w:val="00A54DB5"/>
    <w:rsid w:val="00B009FF"/>
    <w:rsid w:val="00B1388A"/>
    <w:rsid w:val="00B16E9C"/>
    <w:rsid w:val="00B46ABC"/>
    <w:rsid w:val="00BA1CA3"/>
    <w:rsid w:val="00C640F2"/>
    <w:rsid w:val="00C84EAA"/>
    <w:rsid w:val="00CD108D"/>
    <w:rsid w:val="00CD15A6"/>
    <w:rsid w:val="00CE49AB"/>
    <w:rsid w:val="00D5388A"/>
    <w:rsid w:val="00DA740E"/>
    <w:rsid w:val="00DE5332"/>
    <w:rsid w:val="00DF75EC"/>
    <w:rsid w:val="00E17F54"/>
    <w:rsid w:val="00E24EDC"/>
    <w:rsid w:val="00E74AE7"/>
    <w:rsid w:val="00E97787"/>
    <w:rsid w:val="00EF06CE"/>
    <w:rsid w:val="00F07A1D"/>
    <w:rsid w:val="00F64857"/>
    <w:rsid w:val="00FA7BAB"/>
    <w:rsid w:val="00FE6A41"/>
    <w:rsid w:val="15DF5F88"/>
    <w:rsid w:val="20062CEF"/>
    <w:rsid w:val="7CE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2020-08-04T01:15:00Z</dcterms:created>
  <dc:creator>呼炀</dc:creator>
  <cp:lastModifiedBy>GKJT-S</cp:lastModifiedBy>
  <cp:lastPrinted>2022-01-20T03:19:00Z</cp:lastPrinted>
  <dcterms:modified xsi:type="dcterms:W3CDTF">2022-01-21T01:28:38Z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